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9"/>
      </w:tblGrid>
      <w:tr w:rsidR="00DB019D" w:rsidTr="004B1687">
        <w:trPr>
          <w:trHeight w:val="12606"/>
        </w:trPr>
        <w:tc>
          <w:tcPr>
            <w:tcW w:w="11069" w:type="dxa"/>
          </w:tcPr>
          <w:p w:rsidR="00DB019D" w:rsidRPr="00DC5B0A" w:rsidRDefault="00DB019D" w:rsidP="00DB019D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ADMISSION NOTICE</w:t>
            </w:r>
            <w:r w:rsidRPr="00DC5B0A">
              <w:rPr>
                <w:sz w:val="36"/>
              </w:rPr>
              <w:t xml:space="preserve"> 2018-19</w:t>
            </w:r>
          </w:p>
          <w:p w:rsidR="00DB019D" w:rsidRPr="00DC5B0A" w:rsidRDefault="00DB019D" w:rsidP="00DB019D">
            <w:pPr>
              <w:pStyle w:val="NoSpacing"/>
              <w:jc w:val="center"/>
              <w:rPr>
                <w:sz w:val="36"/>
              </w:rPr>
            </w:pPr>
            <w:r w:rsidRPr="00DC5B0A">
              <w:rPr>
                <w:sz w:val="36"/>
              </w:rPr>
              <w:t>RADHA GOVINDA BARUAH COLLEGE</w:t>
            </w:r>
          </w:p>
          <w:p w:rsidR="00DB019D" w:rsidRPr="00DC5B0A" w:rsidRDefault="00DB019D" w:rsidP="00DB019D">
            <w:pPr>
              <w:pStyle w:val="NoSpacing"/>
              <w:jc w:val="center"/>
              <w:rPr>
                <w:sz w:val="36"/>
              </w:rPr>
            </w:pPr>
            <w:r w:rsidRPr="00DC5B0A">
              <w:rPr>
                <w:sz w:val="36"/>
              </w:rPr>
              <w:t>GUWAHATI-781025</w:t>
            </w:r>
          </w:p>
          <w:p w:rsidR="00DB019D" w:rsidRDefault="00DB019D" w:rsidP="00DB019D">
            <w:pPr>
              <w:ind w:left="789"/>
            </w:pPr>
          </w:p>
          <w:p w:rsidR="00DB019D" w:rsidRDefault="00DB019D" w:rsidP="00DB019D">
            <w:pPr>
              <w:ind w:left="789"/>
            </w:pPr>
            <w:r>
              <w:t>Admission into the First year/ First Semester of HS, TDC (Arts &amp; Commerce) courses will be held as per the schedule give below:</w:t>
            </w:r>
          </w:p>
          <w:tbl>
            <w:tblPr>
              <w:tblStyle w:val="TableGrid"/>
              <w:tblW w:w="0" w:type="auto"/>
              <w:tblInd w:w="676" w:type="dxa"/>
              <w:tblLook w:val="04A0"/>
            </w:tblPr>
            <w:tblGrid>
              <w:gridCol w:w="2394"/>
              <w:gridCol w:w="2394"/>
              <w:gridCol w:w="2394"/>
              <w:gridCol w:w="2394"/>
            </w:tblGrid>
            <w:tr w:rsidR="00DB019D" w:rsidTr="00DB019D">
              <w:tc>
                <w:tcPr>
                  <w:tcW w:w="2394" w:type="dxa"/>
                </w:tcPr>
                <w:p w:rsidR="00DB019D" w:rsidRDefault="00DB019D">
                  <w:r>
                    <w:t xml:space="preserve">Course </w:t>
                  </w:r>
                </w:p>
              </w:tc>
              <w:tc>
                <w:tcPr>
                  <w:tcW w:w="2394" w:type="dxa"/>
                </w:tcPr>
                <w:p w:rsidR="00DB019D" w:rsidRDefault="00DB019D" w:rsidP="00866816">
                  <w:r>
                    <w:t>Date of Issue of Admission Forms</w:t>
                  </w:r>
                </w:p>
              </w:tc>
              <w:tc>
                <w:tcPr>
                  <w:tcW w:w="2394" w:type="dxa"/>
                </w:tcPr>
                <w:p w:rsidR="00DB019D" w:rsidRDefault="00DB019D">
                  <w:r>
                    <w:t>Last Date of Submission of Form</w:t>
                  </w:r>
                </w:p>
              </w:tc>
              <w:tc>
                <w:tcPr>
                  <w:tcW w:w="2394" w:type="dxa"/>
                </w:tcPr>
                <w:p w:rsidR="00DB019D" w:rsidRDefault="00DB019D">
                  <w:r>
                    <w:t>Date of Interview &amp; Admission</w:t>
                  </w:r>
                </w:p>
              </w:tc>
            </w:tr>
            <w:tr w:rsidR="00DB019D" w:rsidTr="00DB019D">
              <w:trPr>
                <w:trHeight w:val="60"/>
              </w:trPr>
              <w:tc>
                <w:tcPr>
                  <w:tcW w:w="2394" w:type="dxa"/>
                </w:tcPr>
                <w:p w:rsidR="00DB019D" w:rsidRDefault="00DB019D">
                  <w:r>
                    <w:t>HS (Arts)</w:t>
                  </w:r>
                </w:p>
              </w:tc>
              <w:tc>
                <w:tcPr>
                  <w:tcW w:w="2394" w:type="dxa"/>
                </w:tcPr>
                <w:p w:rsidR="00DB019D" w:rsidRDefault="00DB019D" w:rsidP="001D230D">
                  <w:r>
                    <w:t>04/06/2018</w:t>
                  </w:r>
                </w:p>
                <w:p w:rsidR="00DB019D" w:rsidRDefault="00DB019D" w:rsidP="001D230D">
                  <w:r>
                    <w:t>(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10.00 a.m. to 3.00 p.m.)</w:t>
                  </w:r>
                </w:p>
              </w:tc>
              <w:tc>
                <w:tcPr>
                  <w:tcW w:w="2394" w:type="dxa"/>
                </w:tcPr>
                <w:p w:rsidR="00DB019D" w:rsidRDefault="00DB019D" w:rsidP="001D230D">
                  <w:r>
                    <w:t>10/06/2018</w:t>
                  </w:r>
                </w:p>
              </w:tc>
              <w:tc>
                <w:tcPr>
                  <w:tcW w:w="2394" w:type="dxa"/>
                </w:tcPr>
                <w:p w:rsidR="00DB019D" w:rsidRDefault="00DB019D" w:rsidP="008A42FC">
                  <w:r>
                    <w:t>14/06/2018 (Thursday) from 10.00 a.m. onwards</w:t>
                  </w:r>
                </w:p>
              </w:tc>
            </w:tr>
            <w:tr w:rsidR="00DB019D" w:rsidTr="00DB019D">
              <w:tc>
                <w:tcPr>
                  <w:tcW w:w="2394" w:type="dxa"/>
                </w:tcPr>
                <w:p w:rsidR="00DB019D" w:rsidRDefault="00DB019D">
                  <w:r>
                    <w:t>HS (Commerce)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04/06/2018</w:t>
                  </w:r>
                </w:p>
                <w:p w:rsidR="00DB019D" w:rsidRDefault="00DB019D" w:rsidP="00705B87">
                  <w:r>
                    <w:t>(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10.00 a.m. to 3.00 p.m.)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10/06/2018</w:t>
                  </w:r>
                </w:p>
              </w:tc>
              <w:tc>
                <w:tcPr>
                  <w:tcW w:w="2394" w:type="dxa"/>
                </w:tcPr>
                <w:p w:rsidR="00DB019D" w:rsidRDefault="00DB019D">
                  <w:r>
                    <w:t>19/06/2018 (Tuesday) from 10.00 a.m. onwards</w:t>
                  </w:r>
                </w:p>
              </w:tc>
            </w:tr>
            <w:tr w:rsidR="00DB019D" w:rsidTr="00DB019D">
              <w:tc>
                <w:tcPr>
                  <w:tcW w:w="2394" w:type="dxa"/>
                </w:tcPr>
                <w:p w:rsidR="00DB019D" w:rsidRDefault="00DB019D">
                  <w:r>
                    <w:t>TDC (Arts)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04/06/2018</w:t>
                  </w:r>
                </w:p>
                <w:p w:rsidR="00DB019D" w:rsidRDefault="00DB019D" w:rsidP="00705B87">
                  <w:r>
                    <w:t>(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10.00 a.m. to 3.00 p.m.)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10/06/2018</w:t>
                  </w:r>
                </w:p>
              </w:tc>
              <w:tc>
                <w:tcPr>
                  <w:tcW w:w="2394" w:type="dxa"/>
                </w:tcPr>
                <w:p w:rsidR="00DB019D" w:rsidRDefault="00DB019D">
                  <w:r>
                    <w:t>21/06/2018 (Thursday) from 10.00 a.m. onwards</w:t>
                  </w:r>
                </w:p>
              </w:tc>
            </w:tr>
            <w:tr w:rsidR="00DB019D" w:rsidTr="00DB019D">
              <w:tc>
                <w:tcPr>
                  <w:tcW w:w="2394" w:type="dxa"/>
                </w:tcPr>
                <w:p w:rsidR="00DB019D" w:rsidRDefault="00DB019D">
                  <w:r>
                    <w:t>TDC (Commerce)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04/06/2018</w:t>
                  </w:r>
                </w:p>
                <w:p w:rsidR="00DB019D" w:rsidRDefault="00DB019D" w:rsidP="00705B87">
                  <w:r>
                    <w:t>(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10.00 a.m. to 3.00 p.m.)</w:t>
                  </w:r>
                </w:p>
              </w:tc>
              <w:tc>
                <w:tcPr>
                  <w:tcW w:w="2394" w:type="dxa"/>
                </w:tcPr>
                <w:p w:rsidR="00DB019D" w:rsidRDefault="00DB019D" w:rsidP="00705B87">
                  <w:r>
                    <w:t>10/06/2018</w:t>
                  </w:r>
                </w:p>
              </w:tc>
              <w:tc>
                <w:tcPr>
                  <w:tcW w:w="2394" w:type="dxa"/>
                </w:tcPr>
                <w:p w:rsidR="00DB019D" w:rsidRDefault="00DB019D">
                  <w:r>
                    <w:t>23/06/2018 (Saturday) from 10.a.m. onwards</w:t>
                  </w:r>
                </w:p>
              </w:tc>
            </w:tr>
          </w:tbl>
          <w:p w:rsidR="00DB019D" w:rsidRDefault="00DB019D" w:rsidP="00DB019D">
            <w:pPr>
              <w:ind w:left="789"/>
              <w:rPr>
                <w:u w:val="single"/>
              </w:rPr>
            </w:pPr>
          </w:p>
          <w:p w:rsidR="00DB019D" w:rsidRDefault="00DB019D" w:rsidP="00DB019D">
            <w:pPr>
              <w:ind w:left="789"/>
              <w:rPr>
                <w:u w:val="single"/>
              </w:rPr>
            </w:pPr>
            <w:r w:rsidRPr="00422018">
              <w:rPr>
                <w:u w:val="single"/>
              </w:rPr>
              <w:t>General Rules for Admission:</w:t>
            </w:r>
          </w:p>
          <w:p w:rsidR="00DB019D" w:rsidRPr="00422018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>Admission to all courses will be made strictly on merit.</w:t>
            </w:r>
          </w:p>
          <w:p w:rsidR="00DB019D" w:rsidRPr="000A02CE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 xml:space="preserve">A candidate seeking admission in TDC courses can apply only when he/she secures minimum 40% (for General category) and 35% (for </w:t>
            </w:r>
            <w:proofErr w:type="gramStart"/>
            <w:r>
              <w:t>Reserved</w:t>
            </w:r>
            <w:proofErr w:type="gramEnd"/>
            <w:r>
              <w:t xml:space="preserve"> category) of marks in the qualifying examination.</w:t>
            </w:r>
          </w:p>
          <w:p w:rsidR="00DB019D" w:rsidRPr="000A02CE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>Reservation of seats will be as per Govt. norms.</w:t>
            </w:r>
          </w:p>
          <w:p w:rsidR="00DB019D" w:rsidRPr="000A02CE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>Cost of Prospectus: Rs. 250/-.</w:t>
            </w:r>
          </w:p>
          <w:p w:rsidR="00DB019D" w:rsidRPr="00B46199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>Application form along with Prospectus can also be downloaded from the college website (</w:t>
            </w:r>
            <w:hyperlink r:id="rId5" w:history="1">
              <w:r w:rsidRPr="00C92CB6">
                <w:rPr>
                  <w:rStyle w:val="Hyperlink"/>
                </w:rPr>
                <w:t>www.rgbaruahcollege.org</w:t>
              </w:r>
            </w:hyperlink>
            <w:r>
              <w:t xml:space="preserve">). Downloaded applications must be accompanied with a Demand Draft of Rs. 250/- drawn in </w:t>
            </w:r>
            <w:proofErr w:type="spellStart"/>
            <w:r>
              <w:t>favour</w:t>
            </w:r>
            <w:proofErr w:type="spellEnd"/>
            <w:r>
              <w:t xml:space="preserve"> of the Principal, R.G. </w:t>
            </w:r>
            <w:proofErr w:type="spellStart"/>
            <w:r>
              <w:t>Baruah</w:t>
            </w:r>
            <w:proofErr w:type="spellEnd"/>
            <w:r>
              <w:t xml:space="preserve"> College, </w:t>
            </w:r>
            <w:proofErr w:type="spellStart"/>
            <w:r>
              <w:t>Guwahati</w:t>
            </w:r>
            <w:proofErr w:type="spellEnd"/>
            <w:r>
              <w:t xml:space="preserve">, payable at Central Bank of India, </w:t>
            </w:r>
            <w:proofErr w:type="spellStart"/>
            <w:r>
              <w:t>Kumarpara</w:t>
            </w:r>
            <w:proofErr w:type="spellEnd"/>
            <w:r>
              <w:t xml:space="preserve"> Branch at the time of submission.</w:t>
            </w:r>
          </w:p>
          <w:p w:rsidR="00DB019D" w:rsidRPr="000A02CE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>Limited Hostel Seats available for meritorious students (Boys).</w:t>
            </w:r>
          </w:p>
          <w:p w:rsidR="00DB019D" w:rsidRPr="00422018" w:rsidRDefault="00DB019D" w:rsidP="00DB019D">
            <w:pPr>
              <w:pStyle w:val="ListParagraph"/>
              <w:numPr>
                <w:ilvl w:val="0"/>
                <w:numId w:val="1"/>
              </w:numPr>
              <w:ind w:left="1509"/>
              <w:jc w:val="both"/>
              <w:rPr>
                <w:u w:val="single"/>
              </w:rPr>
            </w:pPr>
            <w:r>
              <w:t xml:space="preserve">The college also offers BPP, BA, DLISC courses under KK </w:t>
            </w:r>
            <w:proofErr w:type="spellStart"/>
            <w:r>
              <w:t>Handique</w:t>
            </w:r>
            <w:proofErr w:type="spellEnd"/>
            <w:r>
              <w:t xml:space="preserve"> State Open University (Dr. </w:t>
            </w:r>
            <w:proofErr w:type="spellStart"/>
            <w:r>
              <w:t>Manoj</w:t>
            </w:r>
            <w:proofErr w:type="spellEnd"/>
            <w:r>
              <w:t xml:space="preserve"> Kr. Das, Coordinator, Study Center KKHSOU, </w:t>
            </w:r>
            <w:proofErr w:type="gramStart"/>
            <w:r>
              <w:t>Contact</w:t>
            </w:r>
            <w:proofErr w:type="gramEnd"/>
            <w:r>
              <w:t xml:space="preserve"> no. 9706262619). </w:t>
            </w:r>
          </w:p>
          <w:p w:rsidR="00DB019D" w:rsidRDefault="004B1687" w:rsidP="00DB019D">
            <w:pPr>
              <w:pStyle w:val="ListParagraph"/>
              <w:jc w:val="right"/>
            </w:pPr>
            <w:r>
              <w:t xml:space="preserve">Dr.(Mrs.) </w:t>
            </w:r>
            <w:proofErr w:type="spellStart"/>
            <w:r>
              <w:t>Babita</w:t>
            </w:r>
            <w:proofErr w:type="spellEnd"/>
            <w:r>
              <w:t xml:space="preserve"> </w:t>
            </w:r>
            <w:proofErr w:type="spellStart"/>
            <w:r>
              <w:t>Choudhury</w:t>
            </w:r>
            <w:proofErr w:type="spellEnd"/>
          </w:p>
          <w:p w:rsidR="00DB019D" w:rsidRPr="00D32DEB" w:rsidRDefault="00DB019D" w:rsidP="004B1687">
            <w:pPr>
              <w:pStyle w:val="ListParagraph"/>
              <w:jc w:val="right"/>
            </w:pPr>
            <w:r w:rsidRPr="00D32DEB">
              <w:t>Principal</w:t>
            </w:r>
            <w:r w:rsidR="004B1687">
              <w:t xml:space="preserve">, </w:t>
            </w:r>
            <w:r w:rsidRPr="00D32DEB">
              <w:t xml:space="preserve">R.G. </w:t>
            </w:r>
            <w:proofErr w:type="spellStart"/>
            <w:r w:rsidRPr="00D32DEB">
              <w:t>Baruah</w:t>
            </w:r>
            <w:proofErr w:type="spellEnd"/>
            <w:r w:rsidRPr="00D32DEB">
              <w:t xml:space="preserve"> College,</w:t>
            </w:r>
          </w:p>
          <w:p w:rsidR="00DB019D" w:rsidRDefault="00DB019D" w:rsidP="00DB019D">
            <w:pPr>
              <w:pStyle w:val="ListParagraph"/>
              <w:jc w:val="right"/>
              <w:rPr>
                <w:sz w:val="36"/>
              </w:rPr>
            </w:pPr>
            <w:r w:rsidRPr="00D32DEB">
              <w:t>Guwahati-25</w:t>
            </w:r>
          </w:p>
        </w:tc>
      </w:tr>
    </w:tbl>
    <w:p w:rsidR="00D32DEB" w:rsidRPr="00D32DEB" w:rsidRDefault="00D32DEB" w:rsidP="008E3D15"/>
    <w:sectPr w:rsidR="00D32DEB" w:rsidRPr="00D32DEB" w:rsidSect="00D6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5A"/>
    <w:multiLevelType w:val="hybridMultilevel"/>
    <w:tmpl w:val="F690993C"/>
    <w:lvl w:ilvl="0" w:tplc="7638DAE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B0A"/>
    <w:rsid w:val="00007FAF"/>
    <w:rsid w:val="00021DF7"/>
    <w:rsid w:val="00025C6D"/>
    <w:rsid w:val="00044FE6"/>
    <w:rsid w:val="00045F6E"/>
    <w:rsid w:val="0007392E"/>
    <w:rsid w:val="00075C90"/>
    <w:rsid w:val="000812F0"/>
    <w:rsid w:val="000826D5"/>
    <w:rsid w:val="000865CB"/>
    <w:rsid w:val="000A02CE"/>
    <w:rsid w:val="000A2D3D"/>
    <w:rsid w:val="000A7B0F"/>
    <w:rsid w:val="000B489A"/>
    <w:rsid w:val="000F1743"/>
    <w:rsid w:val="000F5B89"/>
    <w:rsid w:val="000F6ABA"/>
    <w:rsid w:val="000F7D7E"/>
    <w:rsid w:val="001019B6"/>
    <w:rsid w:val="00110030"/>
    <w:rsid w:val="0011244A"/>
    <w:rsid w:val="001130E9"/>
    <w:rsid w:val="00115097"/>
    <w:rsid w:val="00115E40"/>
    <w:rsid w:val="00126BD6"/>
    <w:rsid w:val="00132A92"/>
    <w:rsid w:val="00144B33"/>
    <w:rsid w:val="00147DB2"/>
    <w:rsid w:val="0015057E"/>
    <w:rsid w:val="00157F3E"/>
    <w:rsid w:val="00162B2B"/>
    <w:rsid w:val="0016318E"/>
    <w:rsid w:val="0019057B"/>
    <w:rsid w:val="00194258"/>
    <w:rsid w:val="001955CE"/>
    <w:rsid w:val="001A295B"/>
    <w:rsid w:val="001B0DFF"/>
    <w:rsid w:val="001B3C48"/>
    <w:rsid w:val="001C23FE"/>
    <w:rsid w:val="001D230D"/>
    <w:rsid w:val="001E0C4C"/>
    <w:rsid w:val="001E6AEC"/>
    <w:rsid w:val="001F61DF"/>
    <w:rsid w:val="001F6729"/>
    <w:rsid w:val="00205F74"/>
    <w:rsid w:val="00206EE5"/>
    <w:rsid w:val="0021306D"/>
    <w:rsid w:val="0022237C"/>
    <w:rsid w:val="00222670"/>
    <w:rsid w:val="00224BFD"/>
    <w:rsid w:val="00232266"/>
    <w:rsid w:val="00233D2A"/>
    <w:rsid w:val="0024345D"/>
    <w:rsid w:val="00263AFC"/>
    <w:rsid w:val="00283C28"/>
    <w:rsid w:val="00286B3F"/>
    <w:rsid w:val="002918E1"/>
    <w:rsid w:val="002B1910"/>
    <w:rsid w:val="002C143B"/>
    <w:rsid w:val="002D6632"/>
    <w:rsid w:val="002E78D2"/>
    <w:rsid w:val="00317B93"/>
    <w:rsid w:val="00325727"/>
    <w:rsid w:val="00327579"/>
    <w:rsid w:val="00334948"/>
    <w:rsid w:val="00350F85"/>
    <w:rsid w:val="00356C70"/>
    <w:rsid w:val="00360952"/>
    <w:rsid w:val="0036398C"/>
    <w:rsid w:val="0036658C"/>
    <w:rsid w:val="003727FF"/>
    <w:rsid w:val="003817C6"/>
    <w:rsid w:val="00382B95"/>
    <w:rsid w:val="003A53A2"/>
    <w:rsid w:val="003A7FCE"/>
    <w:rsid w:val="003B212B"/>
    <w:rsid w:val="003B55B8"/>
    <w:rsid w:val="003C4787"/>
    <w:rsid w:val="003C5BE5"/>
    <w:rsid w:val="003D1833"/>
    <w:rsid w:val="003D519E"/>
    <w:rsid w:val="003F7540"/>
    <w:rsid w:val="00400537"/>
    <w:rsid w:val="0040305D"/>
    <w:rsid w:val="0041434A"/>
    <w:rsid w:val="00422018"/>
    <w:rsid w:val="00423889"/>
    <w:rsid w:val="00431C6B"/>
    <w:rsid w:val="00433142"/>
    <w:rsid w:val="0044345D"/>
    <w:rsid w:val="0045070B"/>
    <w:rsid w:val="00453399"/>
    <w:rsid w:val="00460AF1"/>
    <w:rsid w:val="00473845"/>
    <w:rsid w:val="0047779E"/>
    <w:rsid w:val="004974A9"/>
    <w:rsid w:val="004A143E"/>
    <w:rsid w:val="004A377D"/>
    <w:rsid w:val="004A391F"/>
    <w:rsid w:val="004B1687"/>
    <w:rsid w:val="004B198C"/>
    <w:rsid w:val="004C34C3"/>
    <w:rsid w:val="004D32E7"/>
    <w:rsid w:val="004D6255"/>
    <w:rsid w:val="004E2DB4"/>
    <w:rsid w:val="004E616F"/>
    <w:rsid w:val="004E6513"/>
    <w:rsid w:val="004E7292"/>
    <w:rsid w:val="004E76A2"/>
    <w:rsid w:val="004F33FB"/>
    <w:rsid w:val="00506FEF"/>
    <w:rsid w:val="00517A89"/>
    <w:rsid w:val="00521133"/>
    <w:rsid w:val="00522411"/>
    <w:rsid w:val="005335E7"/>
    <w:rsid w:val="005427A3"/>
    <w:rsid w:val="00543AB2"/>
    <w:rsid w:val="00546702"/>
    <w:rsid w:val="005544A3"/>
    <w:rsid w:val="005644D0"/>
    <w:rsid w:val="005735FB"/>
    <w:rsid w:val="00574827"/>
    <w:rsid w:val="0058139C"/>
    <w:rsid w:val="0058160B"/>
    <w:rsid w:val="00582933"/>
    <w:rsid w:val="005A2029"/>
    <w:rsid w:val="005B062D"/>
    <w:rsid w:val="005C1451"/>
    <w:rsid w:val="005E496B"/>
    <w:rsid w:val="005F230C"/>
    <w:rsid w:val="00600352"/>
    <w:rsid w:val="00602632"/>
    <w:rsid w:val="00614E90"/>
    <w:rsid w:val="00652A77"/>
    <w:rsid w:val="00652E8F"/>
    <w:rsid w:val="006603D2"/>
    <w:rsid w:val="00660780"/>
    <w:rsid w:val="00681E68"/>
    <w:rsid w:val="006863C1"/>
    <w:rsid w:val="0069073B"/>
    <w:rsid w:val="006975B9"/>
    <w:rsid w:val="006B1548"/>
    <w:rsid w:val="006B7C35"/>
    <w:rsid w:val="006C51D2"/>
    <w:rsid w:val="006D6279"/>
    <w:rsid w:val="006E05B0"/>
    <w:rsid w:val="006E3B05"/>
    <w:rsid w:val="006E76C2"/>
    <w:rsid w:val="006F6DF3"/>
    <w:rsid w:val="00722CF0"/>
    <w:rsid w:val="007238FA"/>
    <w:rsid w:val="0072781F"/>
    <w:rsid w:val="00730D74"/>
    <w:rsid w:val="00737E8C"/>
    <w:rsid w:val="007411D0"/>
    <w:rsid w:val="007427C1"/>
    <w:rsid w:val="00743730"/>
    <w:rsid w:val="00754988"/>
    <w:rsid w:val="007640D1"/>
    <w:rsid w:val="00790025"/>
    <w:rsid w:val="007A06BB"/>
    <w:rsid w:val="007A62DE"/>
    <w:rsid w:val="007B773A"/>
    <w:rsid w:val="007D2BCA"/>
    <w:rsid w:val="007D3BD3"/>
    <w:rsid w:val="007D70C2"/>
    <w:rsid w:val="007E483B"/>
    <w:rsid w:val="007F412C"/>
    <w:rsid w:val="007F6741"/>
    <w:rsid w:val="008109F1"/>
    <w:rsid w:val="00826A0B"/>
    <w:rsid w:val="00826F64"/>
    <w:rsid w:val="00827D60"/>
    <w:rsid w:val="00835579"/>
    <w:rsid w:val="00836428"/>
    <w:rsid w:val="00841547"/>
    <w:rsid w:val="00842F2E"/>
    <w:rsid w:val="008452FD"/>
    <w:rsid w:val="00845429"/>
    <w:rsid w:val="00861C31"/>
    <w:rsid w:val="008650A9"/>
    <w:rsid w:val="00866816"/>
    <w:rsid w:val="00877972"/>
    <w:rsid w:val="0088103E"/>
    <w:rsid w:val="00884EF8"/>
    <w:rsid w:val="0089005B"/>
    <w:rsid w:val="00891D6A"/>
    <w:rsid w:val="00891EE7"/>
    <w:rsid w:val="00894046"/>
    <w:rsid w:val="008A0F2F"/>
    <w:rsid w:val="008A42FC"/>
    <w:rsid w:val="008C4E69"/>
    <w:rsid w:val="008C767C"/>
    <w:rsid w:val="008D37A0"/>
    <w:rsid w:val="008D4362"/>
    <w:rsid w:val="008E3D15"/>
    <w:rsid w:val="008E56E3"/>
    <w:rsid w:val="008F2FD2"/>
    <w:rsid w:val="00903B6E"/>
    <w:rsid w:val="00945963"/>
    <w:rsid w:val="00974051"/>
    <w:rsid w:val="00981192"/>
    <w:rsid w:val="00990A68"/>
    <w:rsid w:val="009C2B6C"/>
    <w:rsid w:val="009C5BBE"/>
    <w:rsid w:val="009D5885"/>
    <w:rsid w:val="009E3D99"/>
    <w:rsid w:val="009E41A0"/>
    <w:rsid w:val="009E5298"/>
    <w:rsid w:val="00A03829"/>
    <w:rsid w:val="00A22B83"/>
    <w:rsid w:val="00A26A16"/>
    <w:rsid w:val="00A36CED"/>
    <w:rsid w:val="00A406FD"/>
    <w:rsid w:val="00A42A5C"/>
    <w:rsid w:val="00A55640"/>
    <w:rsid w:val="00A60074"/>
    <w:rsid w:val="00A61A27"/>
    <w:rsid w:val="00A62008"/>
    <w:rsid w:val="00A64E85"/>
    <w:rsid w:val="00A7106F"/>
    <w:rsid w:val="00A76340"/>
    <w:rsid w:val="00A82429"/>
    <w:rsid w:val="00A86F8F"/>
    <w:rsid w:val="00AA0C80"/>
    <w:rsid w:val="00AA3830"/>
    <w:rsid w:val="00AA4244"/>
    <w:rsid w:val="00AA4732"/>
    <w:rsid w:val="00AE1828"/>
    <w:rsid w:val="00AE258A"/>
    <w:rsid w:val="00AF2E14"/>
    <w:rsid w:val="00B05669"/>
    <w:rsid w:val="00B1249E"/>
    <w:rsid w:val="00B14044"/>
    <w:rsid w:val="00B1717E"/>
    <w:rsid w:val="00B20FCB"/>
    <w:rsid w:val="00B3366B"/>
    <w:rsid w:val="00B336F1"/>
    <w:rsid w:val="00B46199"/>
    <w:rsid w:val="00B53A75"/>
    <w:rsid w:val="00B806D7"/>
    <w:rsid w:val="00B80E3E"/>
    <w:rsid w:val="00B87B7D"/>
    <w:rsid w:val="00B92866"/>
    <w:rsid w:val="00B95670"/>
    <w:rsid w:val="00BA3250"/>
    <w:rsid w:val="00BB6208"/>
    <w:rsid w:val="00BB721F"/>
    <w:rsid w:val="00BC09E3"/>
    <w:rsid w:val="00BC3148"/>
    <w:rsid w:val="00BC5A7B"/>
    <w:rsid w:val="00BD495D"/>
    <w:rsid w:val="00BD7D5A"/>
    <w:rsid w:val="00BE3297"/>
    <w:rsid w:val="00BE4EA2"/>
    <w:rsid w:val="00C0425E"/>
    <w:rsid w:val="00C2571E"/>
    <w:rsid w:val="00C3593B"/>
    <w:rsid w:val="00C40BD4"/>
    <w:rsid w:val="00C60FC9"/>
    <w:rsid w:val="00C65EDE"/>
    <w:rsid w:val="00C7372E"/>
    <w:rsid w:val="00C81C1E"/>
    <w:rsid w:val="00C83C63"/>
    <w:rsid w:val="00C84C48"/>
    <w:rsid w:val="00CA1691"/>
    <w:rsid w:val="00CA31D2"/>
    <w:rsid w:val="00CB798A"/>
    <w:rsid w:val="00CC2440"/>
    <w:rsid w:val="00CF3554"/>
    <w:rsid w:val="00CF6D29"/>
    <w:rsid w:val="00D1515A"/>
    <w:rsid w:val="00D20240"/>
    <w:rsid w:val="00D21753"/>
    <w:rsid w:val="00D32DEB"/>
    <w:rsid w:val="00D337A4"/>
    <w:rsid w:val="00D35A14"/>
    <w:rsid w:val="00D45F22"/>
    <w:rsid w:val="00D526E2"/>
    <w:rsid w:val="00D62E29"/>
    <w:rsid w:val="00D64BB3"/>
    <w:rsid w:val="00D67A8E"/>
    <w:rsid w:val="00D81797"/>
    <w:rsid w:val="00D8447E"/>
    <w:rsid w:val="00D90154"/>
    <w:rsid w:val="00D9238E"/>
    <w:rsid w:val="00D92F24"/>
    <w:rsid w:val="00DB019D"/>
    <w:rsid w:val="00DC1E9D"/>
    <w:rsid w:val="00DC5B0A"/>
    <w:rsid w:val="00DD234F"/>
    <w:rsid w:val="00DD34F9"/>
    <w:rsid w:val="00DD3C83"/>
    <w:rsid w:val="00DD777C"/>
    <w:rsid w:val="00DE34A8"/>
    <w:rsid w:val="00DF4529"/>
    <w:rsid w:val="00E05B2E"/>
    <w:rsid w:val="00E13ECF"/>
    <w:rsid w:val="00E203CA"/>
    <w:rsid w:val="00E2068F"/>
    <w:rsid w:val="00E22C45"/>
    <w:rsid w:val="00E33F45"/>
    <w:rsid w:val="00E52D1A"/>
    <w:rsid w:val="00E55C37"/>
    <w:rsid w:val="00E6494D"/>
    <w:rsid w:val="00E65BC1"/>
    <w:rsid w:val="00E752BC"/>
    <w:rsid w:val="00E9002A"/>
    <w:rsid w:val="00E92778"/>
    <w:rsid w:val="00EB4A0D"/>
    <w:rsid w:val="00EC07E8"/>
    <w:rsid w:val="00EC3632"/>
    <w:rsid w:val="00EC65E5"/>
    <w:rsid w:val="00EE5FCD"/>
    <w:rsid w:val="00EF1499"/>
    <w:rsid w:val="00F25B12"/>
    <w:rsid w:val="00F3226F"/>
    <w:rsid w:val="00F37E05"/>
    <w:rsid w:val="00F60726"/>
    <w:rsid w:val="00F613BD"/>
    <w:rsid w:val="00F84BBF"/>
    <w:rsid w:val="00F860F2"/>
    <w:rsid w:val="00F9402F"/>
    <w:rsid w:val="00FA4452"/>
    <w:rsid w:val="00FA5727"/>
    <w:rsid w:val="00FB01C0"/>
    <w:rsid w:val="00FB1EA6"/>
    <w:rsid w:val="00FB5764"/>
    <w:rsid w:val="00FC6B57"/>
    <w:rsid w:val="00FD0247"/>
    <w:rsid w:val="00FD0B02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B0A"/>
    <w:pPr>
      <w:spacing w:after="0" w:line="240" w:lineRule="auto"/>
    </w:pPr>
  </w:style>
  <w:style w:type="table" w:styleId="TableGrid">
    <w:name w:val="Table Grid"/>
    <w:basedOn w:val="TableNormal"/>
    <w:uiPriority w:val="59"/>
    <w:rsid w:val="00DC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barua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20</cp:revision>
  <dcterms:created xsi:type="dcterms:W3CDTF">2018-05-29T07:50:00Z</dcterms:created>
  <dcterms:modified xsi:type="dcterms:W3CDTF">2018-05-30T08:28:00Z</dcterms:modified>
</cp:coreProperties>
</file>