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C94" w:rsidRPr="00E56BD1" w:rsidRDefault="00765E79" w:rsidP="00776867">
      <w:pPr>
        <w:jc w:val="center"/>
        <w:rPr>
          <w:b/>
        </w:rPr>
      </w:pPr>
      <w:r>
        <w:rPr>
          <w:b/>
          <w:vertAlign w:val="superscript"/>
        </w:rPr>
        <w:t>h</w:t>
      </w:r>
      <w:r w:rsidR="006B2C94" w:rsidRPr="00E56BD1">
        <w:rPr>
          <w:b/>
        </w:rPr>
        <w:t>UNIT-3</w:t>
      </w:r>
    </w:p>
    <w:p w:rsidR="00D8161D" w:rsidRPr="00E56BD1" w:rsidRDefault="00776867" w:rsidP="00776867">
      <w:pPr>
        <w:jc w:val="center"/>
        <w:rPr>
          <w:b/>
        </w:rPr>
      </w:pPr>
      <w:r w:rsidRPr="00E56BD1">
        <w:rPr>
          <w:b/>
        </w:rPr>
        <w:t>BUSINESS ENVIRONMENT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ONE MARK QUESTION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1. Give an example of social environment?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Social attitude, Customs and rituals.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2. Name the act that protects the interest of consumer trade.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Consumer Protection Act  1986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3. In which year the world trade organization came in began?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Ans- 18</w:t>
      </w:r>
      <w:r w:rsidRPr="00E56BD1">
        <w:rPr>
          <w:b/>
          <w:vertAlign w:val="superscript"/>
        </w:rPr>
        <w:t>th</w:t>
      </w:r>
      <w:r w:rsidRPr="00E56BD1">
        <w:rPr>
          <w:b/>
        </w:rPr>
        <w:t xml:space="preserve"> January 1985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4. What is the purpose of inacting the consumer protection act 1986?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Providing better protection to the consumer.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5. The information Technology Act 2002 comes under what type of environment.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Legal regulatory environment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6. What is the main objective of FEMA?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Facilitating external trade and payment.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7. Write the impact of government policy changes on business and industry?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Globalization, Liberalization and privatization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8. Which policy of government has moved India towards globalization?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The new economic policy of 1991.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9. What do you mean by disinvestment?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 xml:space="preserve">Ans- Disinvestment is meant selling of the share capital of public sector unit to the private sector. 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10. What is the name of the economy when public and private sector co exist?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Mixed Economy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11. Why is it said that business environment is a relative concept?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Business environment is relative concept because it differs from nation to nation and even region to region.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lastRenderedPageBreak/>
        <w:t>12. Give two examples of marketing intermediaries?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Wholesaler and retailers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13. Which sector of Indian economy was given greater importance after independence?</w:t>
      </w:r>
    </w:p>
    <w:p w:rsidR="00E56BD1" w:rsidRPr="00E56BD1" w:rsidRDefault="00E56BD1" w:rsidP="00776867">
      <w:pPr>
        <w:rPr>
          <w:b/>
        </w:rPr>
      </w:pPr>
      <w:r w:rsidRPr="00E56BD1">
        <w:rPr>
          <w:b/>
        </w:rPr>
        <w:t>Ans- Public Sector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LONG QUESTION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1. What is business environment? Explain the characteristics of business environment.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2. Explain the need and importance of business environment?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3. Discuss in detail about the different components of business environment?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4. Explain some strategies that are available to manager to deal with changing business environment?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5. Write a brief note on economic environment in India.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6. Mention the economic reforms that have been initiated by the government since 1921.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7. What is liberalization?</w:t>
      </w:r>
    </w:p>
    <w:p w:rsidR="00776867" w:rsidRPr="00E56BD1" w:rsidRDefault="00776867" w:rsidP="00776867">
      <w:pPr>
        <w:rPr>
          <w:b/>
        </w:rPr>
      </w:pPr>
      <w:r w:rsidRPr="00E56BD1">
        <w:rPr>
          <w:b/>
        </w:rPr>
        <w:t>8. What is privatization?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9. What is globalization?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10. Mention the impact of Globalization and liberalization in India?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11. What are the obstacles to Globalization in India?</w:t>
      </w:r>
    </w:p>
    <w:p w:rsidR="00776867" w:rsidRPr="00E56BD1" w:rsidRDefault="006B2C94" w:rsidP="00776867">
      <w:pPr>
        <w:rPr>
          <w:b/>
        </w:rPr>
      </w:pPr>
      <w:r w:rsidRPr="00E56BD1">
        <w:rPr>
          <w:b/>
        </w:rPr>
        <w:t xml:space="preserve">12.  </w:t>
      </w:r>
      <w:r w:rsidR="00776867" w:rsidRPr="00E56BD1">
        <w:rPr>
          <w:b/>
        </w:rPr>
        <w:t xml:space="preserve"> </w:t>
      </w:r>
      <w:r w:rsidRPr="00E56BD1">
        <w:rPr>
          <w:b/>
        </w:rPr>
        <w:t>Explain the impacts of government policy changes on business and industry.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13. How is business influenced by the political and legal environment.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14. How does social and technological environment influence the working of business.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15. Explain three positive impacts of Globalization and liberalization in India.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16. Write three negative impact of globalization in India.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17. Write three salient features of new industrial policy.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18. Write three effects of political environment.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19. Liberalization and globalization have created both challenges and opportunities for the Indian business? Discuss the statement.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t>20. What is micro environment? Explain the four components of its.</w:t>
      </w:r>
    </w:p>
    <w:p w:rsidR="006B2C94" w:rsidRPr="00E56BD1" w:rsidRDefault="006B2C94" w:rsidP="00776867">
      <w:pPr>
        <w:rPr>
          <w:b/>
        </w:rPr>
      </w:pPr>
      <w:r w:rsidRPr="00E56BD1">
        <w:rPr>
          <w:b/>
        </w:rPr>
        <w:lastRenderedPageBreak/>
        <w:t xml:space="preserve">21. Explain three major components </w:t>
      </w:r>
      <w:r w:rsidRPr="003C5E85">
        <w:rPr>
          <w:rFonts w:ascii="Arial" w:hAnsi="Arial" w:cs="Arial"/>
          <w:b/>
        </w:rPr>
        <w:t>of</w:t>
      </w:r>
      <w:r w:rsidRPr="00E56BD1">
        <w:rPr>
          <w:b/>
        </w:rPr>
        <w:t xml:space="preserve"> economic environment.</w:t>
      </w:r>
    </w:p>
    <w:p w:rsidR="00776867" w:rsidRPr="00E56BD1" w:rsidRDefault="00776867" w:rsidP="00776867">
      <w:pPr>
        <w:rPr>
          <w:b/>
        </w:rPr>
      </w:pPr>
    </w:p>
    <w:sectPr w:rsidR="00776867" w:rsidRPr="00E56BD1" w:rsidSect="00D8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67"/>
    <w:rsid w:val="00134B9F"/>
    <w:rsid w:val="00221F3F"/>
    <w:rsid w:val="003C5E85"/>
    <w:rsid w:val="006B2C94"/>
    <w:rsid w:val="00747E18"/>
    <w:rsid w:val="00765E79"/>
    <w:rsid w:val="00776867"/>
    <w:rsid w:val="00D8161D"/>
    <w:rsid w:val="00E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6E2D6-990F-AE4B-A761-6AE58249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8337-74A1-425D-984A-2B09E18126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deep300898@live.com</cp:lastModifiedBy>
  <cp:revision>2</cp:revision>
  <dcterms:created xsi:type="dcterms:W3CDTF">2020-09-03T17:24:00Z</dcterms:created>
  <dcterms:modified xsi:type="dcterms:W3CDTF">2020-09-03T17:24:00Z</dcterms:modified>
</cp:coreProperties>
</file>